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A" w:rsidRDefault="009B2DFA" w:rsidP="000A0FCA">
      <w:pPr>
        <w:spacing w:after="0"/>
      </w:pPr>
      <w:r>
        <w:t>Histoire du jeudi 4 juin</w:t>
      </w:r>
    </w:p>
    <w:p w:rsidR="009B2DFA" w:rsidRPr="009B2DFA" w:rsidRDefault="009B2DFA" w:rsidP="000A0FCA">
      <w:pPr>
        <w:spacing w:after="0"/>
        <w:rPr>
          <w:b/>
          <w:sz w:val="28"/>
          <w:szCs w:val="28"/>
        </w:rPr>
      </w:pPr>
      <w:r w:rsidRPr="009B2DFA">
        <w:rPr>
          <w:b/>
          <w:sz w:val="28"/>
          <w:szCs w:val="28"/>
        </w:rPr>
        <w:t>L’appel du Général de Gaulle</w:t>
      </w:r>
      <w:r>
        <w:rPr>
          <w:b/>
          <w:sz w:val="28"/>
          <w:szCs w:val="28"/>
        </w:rPr>
        <w:t xml:space="preserve"> </w:t>
      </w:r>
    </w:p>
    <w:p w:rsidR="009B2DFA" w:rsidRDefault="009B2DFA" w:rsidP="000A0FCA">
      <w:pPr>
        <w:spacing w:after="0"/>
      </w:pPr>
      <w:r>
        <w:t>Livre page 83</w:t>
      </w:r>
    </w:p>
    <w:p w:rsidR="009B2DFA" w:rsidRDefault="009B2DFA" w:rsidP="000A0FCA">
      <w:pPr>
        <w:spacing w:after="0"/>
      </w:pPr>
      <w:r>
        <w:t>Repère les dates des ces deux documents. Lequel précède l’autre ?</w:t>
      </w:r>
    </w:p>
    <w:p w:rsidR="009B2DFA" w:rsidRDefault="009B2DFA" w:rsidP="000A0FCA">
      <w:pPr>
        <w:spacing w:after="0"/>
      </w:pPr>
    </w:p>
    <w:p w:rsidR="000A0FCA" w:rsidRDefault="000A0FCA" w:rsidP="000A0FCA">
      <w:pPr>
        <w:spacing w:after="0"/>
      </w:pPr>
    </w:p>
    <w:p w:rsidR="009B2DFA" w:rsidRDefault="009B2DFA" w:rsidP="000A0FCA">
      <w:pPr>
        <w:spacing w:after="0"/>
      </w:pPr>
      <w:r>
        <w:t>Où se trouve le maréchal Pétain ? Où se trouve le général de Gaulle ?</w:t>
      </w:r>
    </w:p>
    <w:p w:rsidR="009B2DFA" w:rsidRDefault="009B2DF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9B2DFA" w:rsidRDefault="009B2DFA" w:rsidP="000A0FCA">
      <w:pPr>
        <w:spacing w:after="0"/>
      </w:pPr>
      <w:r>
        <w:t>Dans quelle situation est la France en juin 1940?</w:t>
      </w:r>
    </w:p>
    <w:p w:rsidR="009B2DFA" w:rsidRDefault="009B2DF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9B2DFA" w:rsidRDefault="009B2DFA" w:rsidP="000A0FCA">
      <w:pPr>
        <w:spacing w:after="0"/>
      </w:pPr>
      <w:r>
        <w:t>Que demande le maréchal Pétain aux Français?</w:t>
      </w:r>
    </w:p>
    <w:p w:rsidR="009B2DFA" w:rsidRDefault="009B2DF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9B2DFA" w:rsidRDefault="009B2DFA" w:rsidP="000A0FCA">
      <w:pPr>
        <w:spacing w:after="0"/>
      </w:pPr>
      <w:r>
        <w:t>Quels arguments le général de Gaulle utilise-t-il pour montrer que la victoire est encore possible ?</w:t>
      </w:r>
    </w:p>
    <w:p w:rsidR="009B2DFA" w:rsidRDefault="009B2DF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9B2DFA" w:rsidRPr="000A0FCA" w:rsidRDefault="009B2DFA" w:rsidP="000A0FCA">
      <w:pPr>
        <w:spacing w:after="0"/>
        <w:rPr>
          <w:b/>
          <w:sz w:val="28"/>
          <w:szCs w:val="28"/>
        </w:rPr>
      </w:pPr>
      <w:r w:rsidRPr="000A0FCA">
        <w:rPr>
          <w:b/>
          <w:sz w:val="28"/>
          <w:szCs w:val="28"/>
        </w:rPr>
        <w:t>Collaboration et Résistance.</w:t>
      </w:r>
    </w:p>
    <w:p w:rsidR="009B2DFA" w:rsidRDefault="000A0FCA" w:rsidP="000A0FCA">
      <w:pPr>
        <w:spacing w:after="0"/>
      </w:pPr>
      <w:r>
        <w:t>Livre page 84</w:t>
      </w:r>
    </w:p>
    <w:p w:rsidR="000A0FCA" w:rsidRPr="000A0FCA" w:rsidRDefault="000A0FCA" w:rsidP="000A0FCA">
      <w:pPr>
        <w:spacing w:after="0"/>
        <w:rPr>
          <w:b/>
          <w:u w:val="single"/>
        </w:rPr>
      </w:pPr>
      <w:r w:rsidRPr="000A0FCA">
        <w:rPr>
          <w:b/>
          <w:u w:val="single"/>
        </w:rPr>
        <w:t xml:space="preserve">Document 1 l’entrevue de </w:t>
      </w:r>
      <w:proofErr w:type="spellStart"/>
      <w:r w:rsidRPr="000A0FCA">
        <w:rPr>
          <w:b/>
          <w:u w:val="single"/>
        </w:rPr>
        <w:t>Montoire</w:t>
      </w:r>
      <w:proofErr w:type="spellEnd"/>
      <w:r w:rsidRPr="000A0FCA">
        <w:rPr>
          <w:b/>
          <w:u w:val="single"/>
        </w:rPr>
        <w:t> </w:t>
      </w:r>
    </w:p>
    <w:p w:rsidR="000A0FCA" w:rsidRDefault="000A0FCA" w:rsidP="000A0FCA">
      <w:pPr>
        <w:spacing w:after="0"/>
      </w:pPr>
      <w:r>
        <w:t>Qui sont les deux hommes qui se serrent la main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  <w:r>
        <w:t>Que représente cette poignée de main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  <w:r>
        <w:t>Comment Pétain se justifie-t-il auprès des Français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  <w:r>
        <w:t xml:space="preserve">Pourquoi cette rencontre a-t-elle eu lieu à </w:t>
      </w:r>
      <w:proofErr w:type="spellStart"/>
      <w:r>
        <w:t>Montoire</w:t>
      </w:r>
      <w:proofErr w:type="spellEnd"/>
      <w:r>
        <w:t>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Pr="000A0FCA" w:rsidRDefault="000A0FCA" w:rsidP="000A0FCA">
      <w:pPr>
        <w:spacing w:after="0"/>
        <w:rPr>
          <w:b/>
          <w:u w:val="single"/>
        </w:rPr>
      </w:pPr>
      <w:r w:rsidRPr="000A0FCA">
        <w:rPr>
          <w:b/>
          <w:u w:val="single"/>
        </w:rPr>
        <w:t>Document 2 la collaboration</w:t>
      </w:r>
    </w:p>
    <w:p w:rsidR="000A0FCA" w:rsidRDefault="000A0FCA" w:rsidP="000A0FCA">
      <w:pPr>
        <w:spacing w:after="0"/>
      </w:pPr>
      <w:r>
        <w:t>A qui est destinée cette affiche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  <w:r>
        <w:t>Lis la première et la dernière phrase qui parle ?</w:t>
      </w: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</w:p>
    <w:p w:rsidR="000A0FCA" w:rsidRDefault="000A0FCA" w:rsidP="000A0FCA">
      <w:pPr>
        <w:spacing w:after="0"/>
      </w:pPr>
      <w:r>
        <w:t>Quels éléments  de l’affiche cherchent à convaincre un jeune Français d’aller travailler en Allemagne ?</w:t>
      </w:r>
    </w:p>
    <w:p w:rsidR="000A0FCA" w:rsidRDefault="000A0FCA"/>
    <w:sectPr w:rsidR="000A0FCA" w:rsidSect="009B2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DFA"/>
    <w:rsid w:val="000A0FCA"/>
    <w:rsid w:val="000A48ED"/>
    <w:rsid w:val="004E2B04"/>
    <w:rsid w:val="009B2DFA"/>
    <w:rsid w:val="00A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2020-06-02T15:51:00Z</dcterms:created>
  <dcterms:modified xsi:type="dcterms:W3CDTF">2020-06-02T15:51:00Z</dcterms:modified>
</cp:coreProperties>
</file>